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C30" w:rsidRDefault="006C4C30">
      <w:r>
        <w:t>Vážená paní primátorko Rašková</w:t>
      </w:r>
      <w:r>
        <w:br/>
        <w:t xml:space="preserve">   </w:t>
      </w:r>
      <w:r>
        <w:br/>
        <w:t>         Dne 5.4 2018 jsme se dověděli, že proběhlo hlasování osadn</w:t>
      </w:r>
      <w:r>
        <w:t>í</w:t>
      </w:r>
      <w:r>
        <w:t>ho výboru k otázce opravy,</w:t>
      </w:r>
      <w:r>
        <w:t xml:space="preserve"> </w:t>
      </w:r>
      <w:r>
        <w:t>nebo demolice most,</w:t>
      </w:r>
      <w:r>
        <w:t xml:space="preserve"> </w:t>
      </w:r>
      <w:r>
        <w:t>který</w:t>
      </w:r>
      <w:r>
        <w:t xml:space="preserve"> </w:t>
      </w:r>
      <w:r>
        <w:t>vede přes dálnici, k místnímu rybníku a přilehlým polím. Je s podivem, že o tak zásadním rozhodnutí necháte rozhodovat</w:t>
      </w:r>
      <w:r>
        <w:t xml:space="preserve"> </w:t>
      </w:r>
      <w:r>
        <w:t>několi</w:t>
      </w:r>
      <w:r>
        <w:t>k</w:t>
      </w:r>
      <w:r>
        <w:t xml:space="preserve"> m</w:t>
      </w:r>
      <w:r>
        <w:t>á</w:t>
      </w:r>
      <w:r>
        <w:t>lo lidí, kteří si háji jen své privátní zájmy (vytahování bláta traktory apod.). Mají vůbec členové osadního výboru mandát o tak závažné věci rozhodovat? Tito lidé vůbec neberou v úvahu, že most je jedinou cestou</w:t>
      </w:r>
      <w:r>
        <w:t>,</w:t>
      </w:r>
      <w:r>
        <w:t xml:space="preserve"> jak se dostat k polím</w:t>
      </w:r>
      <w:r>
        <w:br/>
        <w:t>a rybníku dopravním prostředkem. Jsme majiteli polí</w:t>
      </w:r>
      <w:r>
        <w:t>,</w:t>
      </w:r>
      <w:r>
        <w:t xml:space="preserve"> které se nachází právě na straně rybníka. Je jistě pochopitelné,</w:t>
      </w:r>
      <w:r>
        <w:t xml:space="preserve"> </w:t>
      </w:r>
      <w:r>
        <w:t>že se nechceme dostávat na naše pozemky 10 km obj</w:t>
      </w:r>
      <w:r>
        <w:t>í</w:t>
      </w:r>
      <w:r>
        <w:t>ž</w:t>
      </w:r>
      <w:r>
        <w:t>ď</w:t>
      </w:r>
      <w:r>
        <w:t>kou přes Určice.</w:t>
      </w:r>
      <w:r>
        <w:t xml:space="preserve"> </w:t>
      </w:r>
      <w:r>
        <w:t>Cesta k polím a rybníku, který je mimochodem</w:t>
      </w:r>
      <w:r>
        <w:t xml:space="preserve"> </w:t>
      </w:r>
      <w:r>
        <w:t>veden jako protipožárn</w:t>
      </w:r>
      <w:r>
        <w:t>í</w:t>
      </w:r>
      <w:r>
        <w:t xml:space="preserve"> nádrž, je dána i historicky. </w:t>
      </w:r>
      <w:r>
        <w:t xml:space="preserve">              </w:t>
      </w:r>
      <w:r>
        <w:t>Proto lidé, kteří nemají vztah k historii a potřebám obce,</w:t>
      </w:r>
      <w:r>
        <w:t xml:space="preserve"> </w:t>
      </w:r>
      <w:r>
        <w:t>nemohou rozhodovat o tak zásadní otázce. Žádáme V</w:t>
      </w:r>
      <w:r>
        <w:t>á</w:t>
      </w:r>
      <w:r>
        <w:t>s o prošetření a zrušení výsledku hlasování, případně co je třeba udělat</w:t>
      </w:r>
      <w:r>
        <w:br/>
        <w:t>aby se tak stalo. Asi za tři dny po hlasování byl most označen značkou zákazem vjezdu všech vozidel. Proč se tak stalo?</w:t>
      </w:r>
      <w:r>
        <w:br/>
        <w:t>Hav</w:t>
      </w:r>
      <w:r>
        <w:t>á</w:t>
      </w:r>
      <w:r>
        <w:t>rie, špatný stav?  Právě v době, kdy všechny silnice kolem</w:t>
      </w:r>
      <w:r>
        <w:t xml:space="preserve"> </w:t>
      </w:r>
      <w:proofErr w:type="spellStart"/>
      <w:r>
        <w:t>Žešova</w:t>
      </w:r>
      <w:proofErr w:type="spellEnd"/>
      <w:r>
        <w:t xml:space="preserve"> jsou v rekonstrukci.</w:t>
      </w:r>
    </w:p>
    <w:p w:rsidR="00A844CF" w:rsidRDefault="006C4C30">
      <w:r>
        <w:t>Zemědělci musí  jezdit až</w:t>
      </w:r>
      <w:r>
        <w:t xml:space="preserve"> </w:t>
      </w:r>
      <w:r>
        <w:t>do Určic a vracet se na pole která  jsou u rybníka.</w:t>
      </w:r>
      <w:r>
        <w:br/>
        <w:t>Dále žádáme, aby projednávaná témata osadního výboru, byla předem zveřejněna a výsledek jednání taktéž, na vývěsce</w:t>
      </w:r>
      <w:r>
        <w:t xml:space="preserve"> </w:t>
      </w:r>
      <w:r>
        <w:t>u obecního úřadu.</w:t>
      </w:r>
      <w:r>
        <w:br/>
      </w:r>
      <w:r>
        <w:br/>
        <w:t>     Očekáváme Vaše písemné vyjádření.</w:t>
      </w:r>
      <w:r>
        <w:br/>
      </w:r>
      <w:r>
        <w:br/>
        <w:t>                                                                                                     Alois a Ludmila  Ječmínkovi</w:t>
      </w:r>
      <w:r>
        <w:br/>
        <w:t xml:space="preserve">                                                                                                     </w:t>
      </w:r>
      <w:proofErr w:type="spellStart"/>
      <w:r>
        <w:t>Žešov</w:t>
      </w:r>
      <w:proofErr w:type="spellEnd"/>
      <w:r>
        <w:t> 10</w:t>
      </w:r>
      <w:bookmarkStart w:id="0" w:name="_GoBack"/>
      <w:bookmarkEnd w:id="0"/>
      <w:r>
        <w:br/>
        <w:t>                                                                                                     796 01  Prostějov</w:t>
      </w:r>
    </w:p>
    <w:sectPr w:rsidR="00A84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C30"/>
    <w:rsid w:val="00081774"/>
    <w:rsid w:val="006C4C30"/>
    <w:rsid w:val="00A844CF"/>
    <w:rsid w:val="00C0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36AE6"/>
  <w15:chartTrackingRefBased/>
  <w15:docId w15:val="{05172E2F-850D-4A5F-8A12-A47288AD1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Dandy</dc:creator>
  <cp:keywords/>
  <dc:description/>
  <cp:lastModifiedBy>Dandy</cp:lastModifiedBy>
  <cp:revision>2</cp:revision>
  <dcterms:created xsi:type="dcterms:W3CDTF">2019-01-01T10:25:00Z</dcterms:created>
  <dcterms:modified xsi:type="dcterms:W3CDTF">2019-01-01T10:25:00Z</dcterms:modified>
</cp:coreProperties>
</file>